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755" w:rsidRDefault="00A95755" w:rsidP="00A95755">
      <w:pPr>
        <w:widowControl w:val="0"/>
        <w:overflowPunct w:val="0"/>
        <w:autoSpaceDE w:val="0"/>
        <w:autoSpaceDN w:val="0"/>
        <w:adjustRightInd w:val="0"/>
        <w:spacing w:after="0" w:line="211" w:lineRule="auto"/>
        <w:ind w:left="760" w:right="1480" w:firstLine="432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D83B33">
        <w:rPr>
          <w:rFonts w:ascii="Times New Roman" w:eastAsia="Times New Roman" w:hAnsi="Times New Roman" w:cs="Times New Roman"/>
          <w:b/>
          <w:bCs/>
          <w:sz w:val="26"/>
          <w:szCs w:val="26"/>
        </w:rPr>
        <w:t>ВСЕРОССИЙСКАЯ ОЛИМПИАДА ШКОЛЬНИКОВ ПО ОБЩЕСТВОЗНАНИЮ.</w:t>
      </w:r>
    </w:p>
    <w:p w:rsidR="00A95755" w:rsidRDefault="00A95755" w:rsidP="00A95755">
      <w:pPr>
        <w:widowControl w:val="0"/>
        <w:overflowPunct w:val="0"/>
        <w:autoSpaceDE w:val="0"/>
        <w:autoSpaceDN w:val="0"/>
        <w:adjustRightInd w:val="0"/>
        <w:spacing w:after="0" w:line="211" w:lineRule="auto"/>
        <w:ind w:left="760" w:right="1480" w:firstLine="432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D83B33">
        <w:rPr>
          <w:rFonts w:ascii="Times New Roman" w:eastAsia="Times New Roman" w:hAnsi="Times New Roman" w:cs="Times New Roman"/>
          <w:b/>
          <w:bCs/>
          <w:sz w:val="26"/>
          <w:szCs w:val="26"/>
        </w:rPr>
        <w:t>ШКОЛЬНЫЙ ЭТАП.</w:t>
      </w:r>
      <w:r w:rsidR="00ED26D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2019-2020</w:t>
      </w:r>
      <w:r w:rsidR="00DD7D1D">
        <w:rPr>
          <w:rFonts w:ascii="Times New Roman" w:eastAsia="Times New Roman" w:hAnsi="Times New Roman" w:cs="Times New Roman"/>
          <w:b/>
          <w:bCs/>
          <w:sz w:val="26"/>
          <w:szCs w:val="26"/>
        </w:rPr>
        <w:t>гг.</w:t>
      </w:r>
    </w:p>
    <w:p w:rsidR="00A95755" w:rsidRDefault="00A95755" w:rsidP="00A95755">
      <w:pPr>
        <w:widowControl w:val="0"/>
        <w:overflowPunct w:val="0"/>
        <w:autoSpaceDE w:val="0"/>
        <w:autoSpaceDN w:val="0"/>
        <w:adjustRightInd w:val="0"/>
        <w:spacing w:after="0" w:line="211" w:lineRule="auto"/>
        <w:ind w:left="760" w:right="1480" w:firstLine="432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D83B33">
        <w:rPr>
          <w:rFonts w:ascii="Times New Roman" w:eastAsia="Times New Roman" w:hAnsi="Times New Roman" w:cs="Times New Roman"/>
          <w:b/>
          <w:bCs/>
          <w:sz w:val="26"/>
          <w:szCs w:val="26"/>
        </w:rPr>
        <w:t>6 КЛАСС.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(45 мин.)</w:t>
      </w:r>
    </w:p>
    <w:p w:rsidR="00A95755" w:rsidRPr="00D83B33" w:rsidRDefault="00A95755" w:rsidP="00A95755">
      <w:pPr>
        <w:widowControl w:val="0"/>
        <w:overflowPunct w:val="0"/>
        <w:autoSpaceDE w:val="0"/>
        <w:autoSpaceDN w:val="0"/>
        <w:adjustRightInd w:val="0"/>
        <w:spacing w:after="0" w:line="211" w:lineRule="auto"/>
        <w:ind w:left="760" w:right="1480" w:firstLine="43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Ответы </w:t>
      </w:r>
    </w:p>
    <w:p w:rsidR="00A95755" w:rsidRPr="00D83B33" w:rsidRDefault="00A95755" w:rsidP="00A07655">
      <w:pPr>
        <w:widowControl w:val="0"/>
        <w:autoSpaceDE w:val="0"/>
        <w:autoSpaceDN w:val="0"/>
        <w:adjustRightInd w:val="0"/>
        <w:spacing w:after="0" w:line="240" w:lineRule="auto"/>
        <w:ind w:left="2940"/>
        <w:rPr>
          <w:rFonts w:ascii="Times New Roman" w:eastAsia="Times New Roman" w:hAnsi="Times New Roman" w:cs="Times New Roman"/>
          <w:sz w:val="24"/>
          <w:szCs w:val="24"/>
        </w:rPr>
      </w:pPr>
      <w:r w:rsidRPr="00D83B3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Максимальный балл - </w:t>
      </w:r>
      <w:r w:rsidR="00A07655">
        <w:rPr>
          <w:rFonts w:ascii="Times New Roman" w:eastAsia="Times New Roman" w:hAnsi="Times New Roman" w:cs="Times New Roman"/>
          <w:b/>
          <w:bCs/>
          <w:sz w:val="24"/>
          <w:szCs w:val="24"/>
        </w:rPr>
        <w:t>75</w:t>
      </w:r>
    </w:p>
    <w:p w:rsidR="00A95755" w:rsidRPr="00552A3E" w:rsidRDefault="00A95755" w:rsidP="00552A3E">
      <w:pPr>
        <w:pStyle w:val="a3"/>
        <w:numPr>
          <w:ilvl w:val="0"/>
          <w:numId w:val="1"/>
        </w:numPr>
        <w:rPr>
          <w:sz w:val="24"/>
          <w:szCs w:val="24"/>
        </w:rPr>
      </w:pPr>
      <w:r w:rsidRPr="00552A3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 балла </w:t>
      </w:r>
      <w:r w:rsidR="00A0765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 каждый верный ответ, всего </w:t>
      </w:r>
      <w:r w:rsidRPr="00552A3E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="00101995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Pr="00552A3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баллов.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"/>
        <w:gridCol w:w="850"/>
        <w:gridCol w:w="850"/>
        <w:gridCol w:w="850"/>
        <w:gridCol w:w="850"/>
        <w:gridCol w:w="850"/>
        <w:gridCol w:w="850"/>
      </w:tblGrid>
      <w:tr w:rsidR="00101995" w:rsidRPr="00552A3E" w:rsidTr="00DF680F">
        <w:tc>
          <w:tcPr>
            <w:tcW w:w="850" w:type="dxa"/>
            <w:shd w:val="clear" w:color="auto" w:fill="auto"/>
          </w:tcPr>
          <w:p w:rsidR="00101995" w:rsidRPr="00552A3E" w:rsidRDefault="00101995" w:rsidP="00185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2A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101995" w:rsidRPr="00552A3E" w:rsidRDefault="00101995" w:rsidP="00185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2A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101995" w:rsidRPr="00552A3E" w:rsidRDefault="00101995" w:rsidP="00185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2A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101995" w:rsidRPr="00552A3E" w:rsidRDefault="00101995" w:rsidP="00185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2A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101995" w:rsidRPr="00552A3E" w:rsidRDefault="00101995" w:rsidP="00185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2A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</w:tcPr>
          <w:p w:rsidR="00101995" w:rsidRPr="00552A3E" w:rsidRDefault="00101995" w:rsidP="00185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</w:tcPr>
          <w:p w:rsidR="00101995" w:rsidRPr="00552A3E" w:rsidRDefault="00101995" w:rsidP="00185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101995" w:rsidRPr="00552A3E" w:rsidTr="00DF680F">
        <w:tc>
          <w:tcPr>
            <w:tcW w:w="850" w:type="dxa"/>
            <w:shd w:val="clear" w:color="auto" w:fill="auto"/>
          </w:tcPr>
          <w:p w:rsidR="00101995" w:rsidRPr="00552A3E" w:rsidRDefault="00101995" w:rsidP="00185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2A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850" w:type="dxa"/>
            <w:shd w:val="clear" w:color="auto" w:fill="auto"/>
          </w:tcPr>
          <w:p w:rsidR="00101995" w:rsidRPr="00552A3E" w:rsidRDefault="00101995" w:rsidP="00185B33">
            <w:pPr>
              <w:rPr>
                <w:sz w:val="24"/>
                <w:szCs w:val="24"/>
              </w:rPr>
            </w:pPr>
            <w:r w:rsidRPr="00552A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850" w:type="dxa"/>
            <w:shd w:val="clear" w:color="auto" w:fill="auto"/>
          </w:tcPr>
          <w:p w:rsidR="00101995" w:rsidRPr="00552A3E" w:rsidRDefault="00101995" w:rsidP="00185B33">
            <w:pPr>
              <w:rPr>
                <w:sz w:val="24"/>
                <w:szCs w:val="24"/>
              </w:rPr>
            </w:pPr>
            <w:r w:rsidRPr="00552A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850" w:type="dxa"/>
            <w:shd w:val="clear" w:color="auto" w:fill="auto"/>
          </w:tcPr>
          <w:p w:rsidR="00101995" w:rsidRPr="00552A3E" w:rsidRDefault="00101995" w:rsidP="00185B33">
            <w:pPr>
              <w:rPr>
                <w:sz w:val="24"/>
                <w:szCs w:val="24"/>
              </w:rPr>
            </w:pPr>
            <w:r w:rsidRPr="00552A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850" w:type="dxa"/>
            <w:shd w:val="clear" w:color="auto" w:fill="auto"/>
          </w:tcPr>
          <w:p w:rsidR="00101995" w:rsidRPr="00552A3E" w:rsidRDefault="00101995" w:rsidP="00185B33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Да </w:t>
            </w:r>
          </w:p>
        </w:tc>
        <w:tc>
          <w:tcPr>
            <w:tcW w:w="850" w:type="dxa"/>
          </w:tcPr>
          <w:p w:rsidR="00101995" w:rsidRDefault="00101995">
            <w:r w:rsidRPr="00DE59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Да </w:t>
            </w:r>
          </w:p>
        </w:tc>
        <w:tc>
          <w:tcPr>
            <w:tcW w:w="850" w:type="dxa"/>
          </w:tcPr>
          <w:p w:rsidR="00101995" w:rsidRDefault="00101995">
            <w:r w:rsidRPr="00DE59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Да </w:t>
            </w:r>
          </w:p>
        </w:tc>
      </w:tr>
    </w:tbl>
    <w:p w:rsidR="00A95755" w:rsidRPr="00552A3E" w:rsidRDefault="00A95755" w:rsidP="00A9575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2A3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 балл за каждую верную </w:t>
      </w:r>
      <w:r w:rsidR="00A0765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позицию, всего </w:t>
      </w:r>
      <w:r w:rsidRPr="00552A3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16 баллов.</w:t>
      </w:r>
    </w:p>
    <w:tbl>
      <w:tblPr>
        <w:tblW w:w="95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45"/>
        <w:gridCol w:w="4363"/>
      </w:tblGrid>
      <w:tr w:rsidR="00A95755" w:rsidTr="000D0ACB">
        <w:trPr>
          <w:trHeight w:val="332"/>
        </w:trPr>
        <w:tc>
          <w:tcPr>
            <w:tcW w:w="51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95755" w:rsidRDefault="00A95755" w:rsidP="00185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3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4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5755" w:rsidRDefault="00A95755" w:rsidP="00185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</w:t>
            </w:r>
          </w:p>
        </w:tc>
      </w:tr>
      <w:tr w:rsidR="00A95755" w:rsidTr="000D0ACB">
        <w:trPr>
          <w:trHeight w:val="312"/>
        </w:trPr>
        <w:tc>
          <w:tcPr>
            <w:tcW w:w="51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95755" w:rsidRDefault="000D0ACB" w:rsidP="000D0A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2, 5, 7, 8</w:t>
            </w:r>
          </w:p>
        </w:tc>
        <w:tc>
          <w:tcPr>
            <w:tcW w:w="4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5755" w:rsidRDefault="000D0ACB" w:rsidP="00185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0ACB">
              <w:rPr>
                <w:rFonts w:ascii="Times New Roman" w:hAnsi="Times New Roman" w:cs="Times New Roman"/>
                <w:sz w:val="24"/>
                <w:szCs w:val="24"/>
              </w:rPr>
              <w:t>1, 3, 4, 6</w:t>
            </w:r>
          </w:p>
        </w:tc>
      </w:tr>
    </w:tbl>
    <w:p w:rsidR="00A95755" w:rsidRPr="00A95755" w:rsidRDefault="00A95755" w:rsidP="00A95755">
      <w:pPr>
        <w:pStyle w:val="a3"/>
        <w:numPr>
          <w:ilvl w:val="0"/>
          <w:numId w:val="1"/>
        </w:numPr>
      </w:pPr>
      <w:r w:rsidRPr="00A95755">
        <w:rPr>
          <w:rFonts w:ascii="Times New Roman" w:eastAsia="Times New Roman" w:hAnsi="Times New Roman" w:cs="Times New Roman"/>
          <w:b/>
          <w:iCs/>
          <w:sz w:val="24"/>
          <w:szCs w:val="24"/>
        </w:rPr>
        <w:t>1</w:t>
      </w:r>
      <w:r w:rsidRPr="00A95755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A9575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балл – за верно указанный лишний элемент, до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5055E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r w:rsidRPr="00A9575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баллов за верное обоснование. Всего </w:t>
      </w:r>
      <w:r w:rsidR="004D7E9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9 </w:t>
      </w:r>
      <w:r w:rsidRPr="00A95755">
        <w:rPr>
          <w:rFonts w:ascii="Times New Roman" w:eastAsia="Times New Roman" w:hAnsi="Times New Roman" w:cs="Times New Roman"/>
          <w:b/>
          <w:bCs/>
          <w:sz w:val="24"/>
          <w:szCs w:val="24"/>
        </w:rPr>
        <w:t>баллов.</w:t>
      </w:r>
    </w:p>
    <w:p w:rsidR="00A95755" w:rsidRPr="00A95755" w:rsidRDefault="00A95755" w:rsidP="00A95755">
      <w:pPr>
        <w:ind w:left="284"/>
        <w:rPr>
          <w:rFonts w:ascii="Times New Roman" w:hAnsi="Times New Roman" w:cs="Times New Roman"/>
          <w:sz w:val="24"/>
          <w:szCs w:val="24"/>
        </w:rPr>
      </w:pPr>
      <w:r w:rsidRPr="00A95755">
        <w:rPr>
          <w:rFonts w:ascii="Times New Roman" w:hAnsi="Times New Roman" w:cs="Times New Roman"/>
          <w:sz w:val="24"/>
          <w:szCs w:val="24"/>
        </w:rPr>
        <w:t xml:space="preserve">а) </w:t>
      </w:r>
      <w:r w:rsidR="001A3581">
        <w:rPr>
          <w:rFonts w:ascii="Times New Roman" w:hAnsi="Times New Roman" w:cs="Times New Roman"/>
          <w:b/>
          <w:sz w:val="24"/>
          <w:szCs w:val="24"/>
        </w:rPr>
        <w:t>аспирантура</w:t>
      </w:r>
      <w:r w:rsidRPr="00A95755">
        <w:rPr>
          <w:rFonts w:ascii="Times New Roman" w:hAnsi="Times New Roman" w:cs="Times New Roman"/>
          <w:b/>
          <w:sz w:val="24"/>
          <w:szCs w:val="24"/>
        </w:rPr>
        <w:t>,</w:t>
      </w:r>
      <w:r w:rsidRPr="00A95755">
        <w:rPr>
          <w:rFonts w:ascii="Times New Roman" w:hAnsi="Times New Roman" w:cs="Times New Roman"/>
          <w:sz w:val="24"/>
          <w:szCs w:val="24"/>
        </w:rPr>
        <w:t xml:space="preserve"> так как все остальное </w:t>
      </w:r>
      <w:r w:rsidR="004D7E9F">
        <w:rPr>
          <w:rFonts w:ascii="Times New Roman" w:hAnsi="Times New Roman" w:cs="Times New Roman"/>
          <w:sz w:val="24"/>
          <w:szCs w:val="24"/>
        </w:rPr>
        <w:t xml:space="preserve"> </w:t>
      </w:r>
      <w:r w:rsidR="001A3581">
        <w:rPr>
          <w:rFonts w:ascii="Times New Roman" w:hAnsi="Times New Roman" w:cs="Times New Roman"/>
          <w:sz w:val="24"/>
          <w:szCs w:val="24"/>
        </w:rPr>
        <w:t>ступени школьного образования</w:t>
      </w:r>
      <w:r w:rsidRPr="00A95755">
        <w:rPr>
          <w:rFonts w:ascii="Times New Roman" w:hAnsi="Times New Roman" w:cs="Times New Roman"/>
          <w:sz w:val="24"/>
          <w:szCs w:val="24"/>
        </w:rPr>
        <w:t>;</w:t>
      </w:r>
    </w:p>
    <w:p w:rsidR="00A95755" w:rsidRDefault="00A95755" w:rsidP="00A95755">
      <w:pPr>
        <w:ind w:left="284"/>
        <w:rPr>
          <w:rFonts w:ascii="Times New Roman" w:hAnsi="Times New Roman" w:cs="Times New Roman"/>
          <w:sz w:val="24"/>
          <w:szCs w:val="24"/>
        </w:rPr>
      </w:pPr>
      <w:r w:rsidRPr="00A95755">
        <w:rPr>
          <w:rFonts w:ascii="Times New Roman" w:hAnsi="Times New Roman" w:cs="Times New Roman"/>
          <w:sz w:val="24"/>
          <w:szCs w:val="24"/>
        </w:rPr>
        <w:t xml:space="preserve">б) </w:t>
      </w:r>
      <w:r w:rsidR="001A3581">
        <w:rPr>
          <w:rFonts w:ascii="Times New Roman" w:hAnsi="Times New Roman" w:cs="Times New Roman"/>
          <w:b/>
          <w:sz w:val="24"/>
          <w:szCs w:val="24"/>
        </w:rPr>
        <w:t>закон</w:t>
      </w:r>
      <w:r w:rsidRPr="00A95755">
        <w:rPr>
          <w:rFonts w:ascii="Times New Roman" w:hAnsi="Times New Roman" w:cs="Times New Roman"/>
          <w:sz w:val="24"/>
          <w:szCs w:val="24"/>
        </w:rPr>
        <w:t xml:space="preserve">, так как все остальное </w:t>
      </w:r>
      <w:r w:rsidR="004D7E9F">
        <w:rPr>
          <w:rFonts w:ascii="Times New Roman" w:hAnsi="Times New Roman" w:cs="Times New Roman"/>
          <w:sz w:val="24"/>
          <w:szCs w:val="24"/>
        </w:rPr>
        <w:t xml:space="preserve"> </w:t>
      </w:r>
      <w:r w:rsidR="001A3581">
        <w:rPr>
          <w:rFonts w:ascii="Times New Roman" w:hAnsi="Times New Roman" w:cs="Times New Roman"/>
          <w:sz w:val="24"/>
          <w:szCs w:val="24"/>
        </w:rPr>
        <w:t>символы государства</w:t>
      </w:r>
      <w:r w:rsidRPr="00A95755">
        <w:rPr>
          <w:rFonts w:ascii="Times New Roman" w:hAnsi="Times New Roman" w:cs="Times New Roman"/>
          <w:sz w:val="24"/>
          <w:szCs w:val="24"/>
        </w:rPr>
        <w:t>;</w:t>
      </w:r>
    </w:p>
    <w:p w:rsidR="004D7E9F" w:rsidRPr="00A95755" w:rsidRDefault="004D7E9F" w:rsidP="00A95755">
      <w:pPr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Pr="004D7E9F">
        <w:rPr>
          <w:rFonts w:ascii="Times New Roman" w:hAnsi="Times New Roman" w:cs="Times New Roman"/>
          <w:b/>
          <w:sz w:val="24"/>
          <w:szCs w:val="24"/>
        </w:rPr>
        <w:t>провинция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95755">
        <w:rPr>
          <w:rFonts w:ascii="Times New Roman" w:hAnsi="Times New Roman" w:cs="Times New Roman"/>
          <w:sz w:val="24"/>
          <w:szCs w:val="24"/>
        </w:rPr>
        <w:t xml:space="preserve">так как все остальное </w:t>
      </w:r>
      <w:r>
        <w:rPr>
          <w:rFonts w:ascii="Times New Roman" w:hAnsi="Times New Roman" w:cs="Times New Roman"/>
          <w:sz w:val="24"/>
          <w:szCs w:val="24"/>
        </w:rPr>
        <w:t xml:space="preserve"> субъекты РФ</w:t>
      </w:r>
    </w:p>
    <w:p w:rsidR="00A95755" w:rsidRPr="00A95755" w:rsidRDefault="00552A3E" w:rsidP="00A95755">
      <w:pPr>
        <w:ind w:left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A95755" w:rsidRPr="00A9575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13169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0"/>
        <w:gridCol w:w="360"/>
        <w:gridCol w:w="1060"/>
        <w:gridCol w:w="1080"/>
        <w:gridCol w:w="1060"/>
        <w:gridCol w:w="3091"/>
        <w:gridCol w:w="2598"/>
        <w:gridCol w:w="1060"/>
        <w:gridCol w:w="1080"/>
        <w:gridCol w:w="1060"/>
      </w:tblGrid>
      <w:tr w:rsidR="00A95755" w:rsidRPr="001E0334" w:rsidTr="00A07655">
        <w:trPr>
          <w:trHeight w:val="328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A95755" w:rsidRPr="001E0334" w:rsidRDefault="00A95755" w:rsidP="00185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E033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А</w:t>
            </w: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5755" w:rsidRPr="001E0334" w:rsidRDefault="00A95755" w:rsidP="00185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5755" w:rsidRPr="001E0334" w:rsidRDefault="00A95755" w:rsidP="00185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E0334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val="en-US"/>
              </w:rPr>
              <w:t>Б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5755" w:rsidRPr="001E0334" w:rsidRDefault="00A95755" w:rsidP="00185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E0334">
              <w:rPr>
                <w:rFonts w:ascii="Times New Roman" w:eastAsia="Times New Roman" w:hAnsi="Times New Roman" w:cs="Times New Roman"/>
                <w:w w:val="96"/>
                <w:sz w:val="24"/>
                <w:szCs w:val="24"/>
                <w:lang w:val="en-US"/>
              </w:rPr>
              <w:t>В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5755" w:rsidRPr="001E0334" w:rsidRDefault="00A95755" w:rsidP="00185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E033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</w:t>
            </w:r>
          </w:p>
        </w:tc>
        <w:tc>
          <w:tcPr>
            <w:tcW w:w="30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5755" w:rsidRPr="001E0334" w:rsidRDefault="00A95755" w:rsidP="00185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E0334">
              <w:rPr>
                <w:rFonts w:ascii="Times New Roman" w:eastAsia="Times New Roman" w:hAnsi="Times New Roman" w:cs="Times New Roman"/>
                <w:w w:val="93"/>
                <w:sz w:val="24"/>
                <w:szCs w:val="24"/>
                <w:lang w:val="en-US"/>
              </w:rPr>
              <w:t>Д</w:t>
            </w:r>
          </w:p>
        </w:tc>
        <w:tc>
          <w:tcPr>
            <w:tcW w:w="25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5755" w:rsidRPr="001E0334" w:rsidRDefault="00A95755" w:rsidP="00185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E0334">
              <w:rPr>
                <w:rFonts w:ascii="Times New Roman" w:eastAsia="Times New Roman" w:hAnsi="Times New Roman" w:cs="Times New Roman"/>
                <w:w w:val="93"/>
                <w:sz w:val="24"/>
                <w:szCs w:val="24"/>
                <w:lang w:val="en-US"/>
              </w:rPr>
              <w:t>Е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5755" w:rsidRPr="001E0334" w:rsidRDefault="00A95755" w:rsidP="00185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E0334">
              <w:rPr>
                <w:rFonts w:ascii="Times New Roman" w:eastAsia="Times New Roman" w:hAnsi="Times New Roman" w:cs="Times New Roman"/>
                <w:w w:val="95"/>
                <w:sz w:val="24"/>
                <w:szCs w:val="24"/>
                <w:lang w:val="en-US"/>
              </w:rPr>
              <w:t>Ж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5755" w:rsidRPr="001E0334" w:rsidRDefault="00A95755" w:rsidP="00185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E033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5755" w:rsidRPr="001E0334" w:rsidRDefault="00A95755" w:rsidP="00185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E0334">
              <w:rPr>
                <w:rFonts w:ascii="Times New Roman" w:eastAsia="Times New Roman" w:hAnsi="Times New Roman" w:cs="Times New Roman"/>
                <w:w w:val="98"/>
                <w:sz w:val="24"/>
                <w:szCs w:val="24"/>
                <w:lang w:val="en-US"/>
              </w:rPr>
              <w:t>И</w:t>
            </w:r>
          </w:p>
        </w:tc>
      </w:tr>
      <w:tr w:rsidR="00A95755" w:rsidRPr="001E0334" w:rsidTr="00A07655">
        <w:trPr>
          <w:trHeight w:val="31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A95755" w:rsidRPr="001E0334" w:rsidRDefault="00A95755" w:rsidP="00185B33">
            <w:pPr>
              <w:widowControl w:val="0"/>
              <w:autoSpaceDE w:val="0"/>
              <w:autoSpaceDN w:val="0"/>
              <w:adjustRightInd w:val="0"/>
              <w:spacing w:after="0" w:line="31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E0334">
              <w:rPr>
                <w:rFonts w:ascii="Times" w:eastAsia="Times New Roman" w:hAnsi="Times" w:cs="Times"/>
                <w:sz w:val="24"/>
                <w:szCs w:val="24"/>
                <w:lang w:val="en-US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5755" w:rsidRPr="001E0334" w:rsidRDefault="00A95755" w:rsidP="00185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5755" w:rsidRPr="001E0334" w:rsidRDefault="00A95755" w:rsidP="00185B33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right="3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E0334">
              <w:rPr>
                <w:rFonts w:ascii="Times" w:eastAsia="Times New Roman" w:hAnsi="Times" w:cs="Times"/>
                <w:sz w:val="24"/>
                <w:szCs w:val="24"/>
                <w:lang w:val="en-US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5755" w:rsidRPr="001E0334" w:rsidRDefault="00A95755" w:rsidP="00185B33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right="3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E0334">
              <w:rPr>
                <w:rFonts w:ascii="Times" w:eastAsia="Times New Roman" w:hAnsi="Times" w:cs="Times"/>
                <w:sz w:val="24"/>
                <w:szCs w:val="24"/>
                <w:lang w:val="en-US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5755" w:rsidRPr="001E0334" w:rsidRDefault="00A95755" w:rsidP="00185B33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right="3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E0334">
              <w:rPr>
                <w:rFonts w:ascii="Times" w:eastAsia="Times New Roman" w:hAnsi="Times" w:cs="Times"/>
                <w:sz w:val="24"/>
                <w:szCs w:val="24"/>
                <w:lang w:val="en-US"/>
              </w:rPr>
              <w:t>9</w:t>
            </w:r>
          </w:p>
        </w:tc>
        <w:tc>
          <w:tcPr>
            <w:tcW w:w="3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5755" w:rsidRPr="001E0334" w:rsidRDefault="00A95755" w:rsidP="00185B33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right="3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E0334">
              <w:rPr>
                <w:rFonts w:ascii="Times" w:eastAsia="Times New Roman" w:hAnsi="Times" w:cs="Times"/>
                <w:sz w:val="24"/>
                <w:szCs w:val="24"/>
                <w:lang w:val="en-US"/>
              </w:rPr>
              <w:t>6</w:t>
            </w:r>
          </w:p>
        </w:tc>
        <w:tc>
          <w:tcPr>
            <w:tcW w:w="2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5755" w:rsidRPr="001E0334" w:rsidRDefault="00A95755" w:rsidP="00185B33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right="2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E0334">
              <w:rPr>
                <w:rFonts w:ascii="Times" w:eastAsia="Times New Roman" w:hAnsi="Times" w:cs="Times"/>
                <w:sz w:val="24"/>
                <w:szCs w:val="24"/>
                <w:lang w:val="en-US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5755" w:rsidRPr="001E0334" w:rsidRDefault="00A95755" w:rsidP="00185B33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right="3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E0334">
              <w:rPr>
                <w:rFonts w:ascii="Times" w:eastAsia="Times New Roman" w:hAnsi="Times" w:cs="Times"/>
                <w:sz w:val="24"/>
                <w:szCs w:val="24"/>
                <w:lang w:val="en-US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5755" w:rsidRPr="001E0334" w:rsidRDefault="00A95755" w:rsidP="00185B33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left="46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E0334">
              <w:rPr>
                <w:rFonts w:ascii="Times" w:eastAsia="Times New Roman" w:hAnsi="Times" w:cs="Times"/>
                <w:sz w:val="24"/>
                <w:szCs w:val="24"/>
                <w:lang w:val="en-US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5755" w:rsidRPr="001E0334" w:rsidRDefault="00A95755" w:rsidP="00185B33">
            <w:pPr>
              <w:widowControl w:val="0"/>
              <w:autoSpaceDE w:val="0"/>
              <w:autoSpaceDN w:val="0"/>
              <w:adjustRightInd w:val="0"/>
              <w:spacing w:after="0" w:line="310" w:lineRule="exact"/>
              <w:ind w:right="28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E0334">
              <w:rPr>
                <w:rFonts w:ascii="Times" w:eastAsia="Times New Roman" w:hAnsi="Times" w:cs="Times"/>
                <w:sz w:val="24"/>
                <w:szCs w:val="24"/>
                <w:lang w:val="en-US"/>
              </w:rPr>
              <w:t>11</w:t>
            </w:r>
          </w:p>
        </w:tc>
      </w:tr>
      <w:tr w:rsidR="00A95755" w:rsidRPr="001E0334" w:rsidTr="00A07655">
        <w:trPr>
          <w:trHeight w:val="336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5755" w:rsidRPr="001E0334" w:rsidRDefault="00A95755" w:rsidP="00A07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E03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665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5755" w:rsidRPr="001E0334" w:rsidRDefault="00A07655" w:rsidP="00185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2 </w:t>
            </w:r>
            <w:r w:rsidR="00A95755" w:rsidRPr="001E03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балла за каждую верную вставку</w:t>
            </w:r>
            <w:r w:rsidR="00A95755" w:rsidRPr="001E0334">
              <w:rPr>
                <w:rFonts w:ascii="Times" w:eastAsia="Times New Roman" w:hAnsi="Times" w:cs="Times"/>
                <w:b/>
                <w:bCs/>
                <w:sz w:val="24"/>
                <w:szCs w:val="24"/>
              </w:rPr>
              <w:t>.</w:t>
            </w:r>
            <w:r>
              <w:t xml:space="preserve">  </w:t>
            </w:r>
            <w:r w:rsidRPr="00A07655">
              <w:rPr>
                <w:rFonts w:ascii="Times" w:eastAsia="Times New Roman" w:hAnsi="Times" w:cs="Times"/>
                <w:b/>
                <w:bCs/>
                <w:sz w:val="24"/>
                <w:szCs w:val="24"/>
              </w:rPr>
              <w:t>Всего  18 баллов.</w:t>
            </w:r>
          </w:p>
        </w:tc>
        <w:tc>
          <w:tcPr>
            <w:tcW w:w="25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5755" w:rsidRPr="001E0334" w:rsidRDefault="00A95755" w:rsidP="00185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5755" w:rsidRPr="001E0334" w:rsidRDefault="00A95755" w:rsidP="00185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5755" w:rsidRPr="001E0334" w:rsidRDefault="00A95755" w:rsidP="00185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5755" w:rsidRPr="001E0334" w:rsidRDefault="00A95755" w:rsidP="00185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52A3E" w:rsidRDefault="00552A3E" w:rsidP="00A95755">
      <w:pPr>
        <w:widowControl w:val="0"/>
        <w:autoSpaceDE w:val="0"/>
        <w:autoSpaceDN w:val="0"/>
        <w:adjustRightInd w:val="0"/>
        <w:spacing w:after="0" w:line="239" w:lineRule="auto"/>
        <w:ind w:left="120"/>
        <w:rPr>
          <w:rFonts w:ascii="Times" w:eastAsia="Times New Roman" w:hAnsi="Times" w:cs="Times"/>
          <w:b/>
          <w:bCs/>
          <w:sz w:val="28"/>
          <w:szCs w:val="28"/>
        </w:rPr>
      </w:pPr>
    </w:p>
    <w:p w:rsidR="00552A3E" w:rsidRPr="00A07655" w:rsidRDefault="00552A3E" w:rsidP="00A07655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39" w:lineRule="auto"/>
        <w:rPr>
          <w:rFonts w:ascii="Times" w:eastAsia="Times New Roman" w:hAnsi="Times" w:cs="Times"/>
          <w:b/>
          <w:bCs/>
          <w:sz w:val="24"/>
          <w:szCs w:val="24"/>
        </w:rPr>
      </w:pPr>
      <w:r w:rsidRPr="00552A3E">
        <w:rPr>
          <w:rFonts w:ascii="Times New Roman" w:eastAsia="Times New Roman" w:hAnsi="Times New Roman" w:cs="Times New Roman"/>
          <w:b/>
          <w:bCs/>
          <w:sz w:val="24"/>
          <w:szCs w:val="24"/>
        </w:rPr>
        <w:t>2 балл з</w:t>
      </w:r>
      <w:r w:rsidR="00A0765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а каждую верную позицию, всего </w:t>
      </w:r>
      <w:r w:rsidRPr="00552A3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52A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 баллов.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101995" w:rsidTr="00D46AF3">
        <w:tc>
          <w:tcPr>
            <w:tcW w:w="2392" w:type="dxa"/>
          </w:tcPr>
          <w:p w:rsidR="00101995" w:rsidRPr="00B81323" w:rsidRDefault="00101995" w:rsidP="00D46AF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2393" w:type="dxa"/>
          </w:tcPr>
          <w:p w:rsidR="00101995" w:rsidRPr="00B81323" w:rsidRDefault="00101995" w:rsidP="00D46AF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2393" w:type="dxa"/>
          </w:tcPr>
          <w:p w:rsidR="00101995" w:rsidRPr="00B81323" w:rsidRDefault="00101995" w:rsidP="00D46AF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2393" w:type="dxa"/>
          </w:tcPr>
          <w:p w:rsidR="00101995" w:rsidRPr="00B81323" w:rsidRDefault="00101995" w:rsidP="00D46AF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</w:t>
            </w:r>
          </w:p>
        </w:tc>
      </w:tr>
      <w:tr w:rsidR="00101995" w:rsidTr="00D46AF3">
        <w:tc>
          <w:tcPr>
            <w:tcW w:w="2392" w:type="dxa"/>
          </w:tcPr>
          <w:p w:rsidR="00101995" w:rsidRPr="00101995" w:rsidRDefault="00101995" w:rsidP="00D46A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детство</w:t>
            </w:r>
          </w:p>
        </w:tc>
        <w:tc>
          <w:tcPr>
            <w:tcW w:w="2393" w:type="dxa"/>
          </w:tcPr>
          <w:p w:rsidR="00101995" w:rsidRPr="00101995" w:rsidRDefault="00101995" w:rsidP="00D46A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старость</w:t>
            </w:r>
          </w:p>
        </w:tc>
        <w:tc>
          <w:tcPr>
            <w:tcW w:w="2393" w:type="dxa"/>
          </w:tcPr>
          <w:p w:rsidR="00101995" w:rsidRPr="00101995" w:rsidRDefault="00101995" w:rsidP="00D46A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зрелость</w:t>
            </w:r>
          </w:p>
        </w:tc>
        <w:tc>
          <w:tcPr>
            <w:tcW w:w="2393" w:type="dxa"/>
          </w:tcPr>
          <w:p w:rsidR="00101995" w:rsidRPr="00101995" w:rsidRDefault="00101995" w:rsidP="00D46A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юность</w:t>
            </w:r>
          </w:p>
        </w:tc>
      </w:tr>
    </w:tbl>
    <w:p w:rsidR="00552A3E" w:rsidRDefault="00552A3E" w:rsidP="00A95755">
      <w:pPr>
        <w:widowControl w:val="0"/>
        <w:autoSpaceDE w:val="0"/>
        <w:autoSpaceDN w:val="0"/>
        <w:adjustRightInd w:val="0"/>
        <w:spacing w:after="0" w:line="239" w:lineRule="auto"/>
        <w:ind w:left="120"/>
        <w:rPr>
          <w:rFonts w:ascii="Times" w:eastAsia="Times New Roman" w:hAnsi="Times" w:cs="Times"/>
          <w:b/>
          <w:bCs/>
          <w:sz w:val="28"/>
          <w:szCs w:val="28"/>
        </w:rPr>
      </w:pPr>
    </w:p>
    <w:p w:rsidR="00552A3E" w:rsidRPr="00A07655" w:rsidRDefault="00A07655" w:rsidP="00A07655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39" w:lineRule="auto"/>
        <w:rPr>
          <w:rFonts w:ascii="Times" w:eastAsia="Times New Roman" w:hAnsi="Times" w:cs="Times"/>
          <w:b/>
          <w:bCs/>
          <w:sz w:val="24"/>
          <w:szCs w:val="24"/>
        </w:rPr>
      </w:pPr>
      <w:r w:rsidRPr="00A07655">
        <w:rPr>
          <w:rFonts w:ascii="Times" w:eastAsia="Times New Roman" w:hAnsi="Times" w:cs="Times"/>
          <w:b/>
          <w:bCs/>
          <w:sz w:val="24"/>
          <w:szCs w:val="24"/>
        </w:rPr>
        <w:t>1 балл за каждое верное слово</w:t>
      </w:r>
      <w:r>
        <w:rPr>
          <w:rFonts w:ascii="Times" w:eastAsia="Times New Roman" w:hAnsi="Times" w:cs="Times"/>
          <w:b/>
          <w:bCs/>
          <w:sz w:val="24"/>
          <w:szCs w:val="24"/>
        </w:rPr>
        <w:t>, 3 балла за определение, всего 10 баллов</w:t>
      </w:r>
    </w:p>
    <w:tbl>
      <w:tblPr>
        <w:tblW w:w="6302" w:type="dxa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1"/>
        <w:gridCol w:w="569"/>
        <w:gridCol w:w="753"/>
        <w:gridCol w:w="569"/>
        <w:gridCol w:w="588"/>
        <w:gridCol w:w="607"/>
        <w:gridCol w:w="731"/>
        <w:gridCol w:w="591"/>
        <w:gridCol w:w="497"/>
        <w:gridCol w:w="556"/>
      </w:tblGrid>
      <w:tr w:rsidR="00A07655" w:rsidRPr="00A07655" w:rsidTr="006B0E6B">
        <w:trPr>
          <w:trHeight w:val="409"/>
          <w:tblCellSpacing w:w="20" w:type="dxa"/>
        </w:trPr>
        <w:tc>
          <w:tcPr>
            <w:tcW w:w="781" w:type="dxa"/>
            <w:shd w:val="clear" w:color="auto" w:fill="auto"/>
          </w:tcPr>
          <w:p w:rsidR="00A07655" w:rsidRPr="00A07655" w:rsidRDefault="00A07655" w:rsidP="00A07655">
            <w:pPr>
              <w:spacing w:after="0" w:line="240" w:lineRule="auto"/>
              <w:ind w:left="142" w:hanging="142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A07655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1</w:t>
            </w:r>
            <w:r w:rsidRPr="00A07655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29" w:type="dxa"/>
            <w:shd w:val="clear" w:color="auto" w:fill="auto"/>
          </w:tcPr>
          <w:p w:rsidR="00A07655" w:rsidRPr="00A07655" w:rsidRDefault="00A07655" w:rsidP="00A07655">
            <w:pPr>
              <w:spacing w:after="0" w:line="240" w:lineRule="auto"/>
              <w:ind w:left="34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A07655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13" w:type="dxa"/>
            <w:shd w:val="clear" w:color="auto" w:fill="auto"/>
          </w:tcPr>
          <w:p w:rsidR="00A07655" w:rsidRPr="00A07655" w:rsidRDefault="00A07655" w:rsidP="00A07655">
            <w:pPr>
              <w:spacing w:after="0" w:line="240" w:lineRule="auto"/>
              <w:ind w:left="245" w:hanging="141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proofErr w:type="gramStart"/>
            <w:r w:rsidRPr="00A07655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Ы</w:t>
            </w:r>
            <w:proofErr w:type="gramEnd"/>
          </w:p>
        </w:tc>
        <w:tc>
          <w:tcPr>
            <w:tcW w:w="529" w:type="dxa"/>
            <w:tcBorders>
              <w:top w:val="outset" w:sz="6" w:space="0" w:color="auto"/>
            </w:tcBorders>
            <w:shd w:val="clear" w:color="auto" w:fill="FF0000"/>
          </w:tcPr>
          <w:p w:rsidR="00A07655" w:rsidRPr="00A07655" w:rsidRDefault="00A07655" w:rsidP="00A07655">
            <w:pPr>
              <w:spacing w:after="0" w:line="240" w:lineRule="auto"/>
              <w:ind w:left="175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A07655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548" w:type="dxa"/>
            <w:shd w:val="clear" w:color="auto" w:fill="auto"/>
          </w:tcPr>
          <w:p w:rsidR="00A07655" w:rsidRPr="00A07655" w:rsidRDefault="00A07655" w:rsidP="00A07655">
            <w:pPr>
              <w:spacing w:after="0" w:line="240" w:lineRule="auto"/>
              <w:ind w:left="56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A07655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67" w:type="dxa"/>
            <w:shd w:val="clear" w:color="auto" w:fill="auto"/>
          </w:tcPr>
          <w:p w:rsidR="00A07655" w:rsidRPr="00A07655" w:rsidRDefault="00A07655" w:rsidP="00A07655">
            <w:pPr>
              <w:spacing w:after="0" w:line="240" w:lineRule="auto"/>
              <w:ind w:left="78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A07655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Й</w:t>
            </w:r>
          </w:p>
        </w:tc>
        <w:tc>
          <w:tcPr>
            <w:tcW w:w="2315" w:type="dxa"/>
            <w:gridSpan w:val="4"/>
            <w:shd w:val="clear" w:color="auto" w:fill="auto"/>
          </w:tcPr>
          <w:p w:rsidR="00A07655" w:rsidRPr="00A07655" w:rsidRDefault="00A07655" w:rsidP="00A07655">
            <w:pPr>
              <w:spacing w:after="0" w:line="240" w:lineRule="auto"/>
              <w:ind w:left="567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A07655" w:rsidRPr="00A07655" w:rsidTr="006B0E6B">
        <w:trPr>
          <w:trHeight w:val="409"/>
          <w:tblCellSpacing w:w="20" w:type="dxa"/>
        </w:trPr>
        <w:tc>
          <w:tcPr>
            <w:tcW w:w="1350" w:type="dxa"/>
            <w:gridSpan w:val="2"/>
            <w:shd w:val="clear" w:color="auto" w:fill="auto"/>
          </w:tcPr>
          <w:p w:rsidR="00A07655" w:rsidRPr="00A07655" w:rsidRDefault="00A07655" w:rsidP="00A07655">
            <w:pPr>
              <w:spacing w:after="0" w:line="240" w:lineRule="auto"/>
              <w:ind w:left="567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13" w:type="dxa"/>
            <w:shd w:val="clear" w:color="auto" w:fill="auto"/>
          </w:tcPr>
          <w:p w:rsidR="00A07655" w:rsidRPr="00A07655" w:rsidRDefault="00A07655" w:rsidP="00A07655">
            <w:pPr>
              <w:spacing w:after="0" w:line="240" w:lineRule="auto"/>
              <w:ind w:left="245" w:hanging="141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A07655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2</w:t>
            </w:r>
            <w:r w:rsidRPr="00A07655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Ц</w:t>
            </w:r>
          </w:p>
        </w:tc>
        <w:tc>
          <w:tcPr>
            <w:tcW w:w="529" w:type="dxa"/>
            <w:shd w:val="clear" w:color="auto" w:fill="FF0000"/>
          </w:tcPr>
          <w:p w:rsidR="00A07655" w:rsidRPr="00A07655" w:rsidRDefault="00A07655" w:rsidP="00A07655">
            <w:pPr>
              <w:spacing w:after="0" w:line="240" w:lineRule="auto"/>
              <w:ind w:left="175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A07655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548" w:type="dxa"/>
            <w:shd w:val="clear" w:color="auto" w:fill="auto"/>
          </w:tcPr>
          <w:p w:rsidR="00A07655" w:rsidRPr="00A07655" w:rsidRDefault="00A07655" w:rsidP="00A07655">
            <w:pPr>
              <w:spacing w:after="0" w:line="240" w:lineRule="auto"/>
              <w:ind w:left="56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A07655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67" w:type="dxa"/>
            <w:shd w:val="clear" w:color="auto" w:fill="auto"/>
          </w:tcPr>
          <w:p w:rsidR="00A07655" w:rsidRPr="00A07655" w:rsidRDefault="00A07655" w:rsidP="00A07655">
            <w:pPr>
              <w:spacing w:after="0" w:line="240" w:lineRule="auto"/>
              <w:ind w:left="78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A07655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691" w:type="dxa"/>
            <w:shd w:val="clear" w:color="auto" w:fill="auto"/>
          </w:tcPr>
          <w:p w:rsidR="00A07655" w:rsidRPr="00A07655" w:rsidRDefault="00A07655" w:rsidP="00A07655">
            <w:pPr>
              <w:spacing w:after="0" w:line="240" w:lineRule="auto"/>
              <w:ind w:left="96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A07655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51" w:type="dxa"/>
            <w:shd w:val="clear" w:color="auto" w:fill="auto"/>
          </w:tcPr>
          <w:p w:rsidR="00A07655" w:rsidRPr="00A07655" w:rsidRDefault="00A07655" w:rsidP="00A07655">
            <w:pPr>
              <w:spacing w:after="0" w:line="240" w:lineRule="auto"/>
              <w:ind w:left="60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A07655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457" w:type="dxa"/>
            <w:shd w:val="clear" w:color="auto" w:fill="auto"/>
          </w:tcPr>
          <w:p w:rsidR="00A07655" w:rsidRPr="00A07655" w:rsidRDefault="00A07655" w:rsidP="00A07655">
            <w:pPr>
              <w:spacing w:after="0" w:line="240" w:lineRule="auto"/>
              <w:ind w:left="94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A07655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496" w:type="dxa"/>
            <w:shd w:val="clear" w:color="auto" w:fill="auto"/>
          </w:tcPr>
          <w:p w:rsidR="00A07655" w:rsidRPr="00A07655" w:rsidRDefault="00A07655" w:rsidP="00A07655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A07655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И</w:t>
            </w:r>
          </w:p>
        </w:tc>
      </w:tr>
      <w:tr w:rsidR="00A07655" w:rsidRPr="00A07655" w:rsidTr="006B0E6B">
        <w:trPr>
          <w:trHeight w:val="409"/>
          <w:tblCellSpacing w:w="20" w:type="dxa"/>
        </w:trPr>
        <w:tc>
          <w:tcPr>
            <w:tcW w:w="781" w:type="dxa"/>
            <w:shd w:val="clear" w:color="auto" w:fill="auto"/>
          </w:tcPr>
          <w:p w:rsidR="00A07655" w:rsidRPr="00A07655" w:rsidRDefault="00A07655" w:rsidP="00A07655">
            <w:pPr>
              <w:spacing w:after="0" w:line="240" w:lineRule="auto"/>
              <w:ind w:left="567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29" w:type="dxa"/>
            <w:shd w:val="clear" w:color="auto" w:fill="auto"/>
          </w:tcPr>
          <w:p w:rsidR="00A07655" w:rsidRPr="00A07655" w:rsidRDefault="00A07655" w:rsidP="00A07655">
            <w:pPr>
              <w:spacing w:after="0" w:line="240" w:lineRule="auto"/>
              <w:ind w:left="-67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A07655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3</w:t>
            </w:r>
            <w:r w:rsidRPr="00A07655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713" w:type="dxa"/>
            <w:shd w:val="clear" w:color="auto" w:fill="auto"/>
          </w:tcPr>
          <w:p w:rsidR="00A07655" w:rsidRPr="00A07655" w:rsidRDefault="00A07655" w:rsidP="00A07655">
            <w:pPr>
              <w:spacing w:after="0" w:line="240" w:lineRule="auto"/>
              <w:ind w:left="245" w:hanging="141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A07655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529" w:type="dxa"/>
            <w:shd w:val="clear" w:color="auto" w:fill="FF0000"/>
          </w:tcPr>
          <w:p w:rsidR="00A07655" w:rsidRPr="00A07655" w:rsidRDefault="00A07655" w:rsidP="00A07655">
            <w:pPr>
              <w:spacing w:after="0" w:line="240" w:lineRule="auto"/>
              <w:ind w:left="175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A07655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548" w:type="dxa"/>
            <w:shd w:val="clear" w:color="auto" w:fill="auto"/>
          </w:tcPr>
          <w:p w:rsidR="00A07655" w:rsidRPr="00A07655" w:rsidRDefault="00A07655" w:rsidP="00A07655">
            <w:pPr>
              <w:spacing w:after="0" w:line="240" w:lineRule="auto"/>
              <w:ind w:left="56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A07655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Ь</w:t>
            </w:r>
          </w:p>
        </w:tc>
        <w:tc>
          <w:tcPr>
            <w:tcW w:w="567" w:type="dxa"/>
            <w:shd w:val="clear" w:color="auto" w:fill="auto"/>
          </w:tcPr>
          <w:p w:rsidR="00A07655" w:rsidRPr="00A07655" w:rsidRDefault="00A07655" w:rsidP="00A07655">
            <w:pPr>
              <w:spacing w:after="0" w:line="240" w:lineRule="auto"/>
              <w:ind w:left="78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A07655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691" w:type="dxa"/>
            <w:shd w:val="clear" w:color="auto" w:fill="auto"/>
          </w:tcPr>
          <w:p w:rsidR="00A07655" w:rsidRPr="00A07655" w:rsidRDefault="00A07655" w:rsidP="00A07655">
            <w:pPr>
              <w:spacing w:after="0" w:line="240" w:lineRule="auto"/>
              <w:ind w:left="96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A07655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551" w:type="dxa"/>
            <w:shd w:val="clear" w:color="auto" w:fill="auto"/>
          </w:tcPr>
          <w:p w:rsidR="00A07655" w:rsidRPr="00A07655" w:rsidRDefault="00A07655" w:rsidP="00A07655">
            <w:pPr>
              <w:spacing w:after="0" w:line="240" w:lineRule="auto"/>
              <w:ind w:left="60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proofErr w:type="gramStart"/>
            <w:r w:rsidRPr="00A07655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Р</w:t>
            </w:r>
            <w:proofErr w:type="gramEnd"/>
          </w:p>
        </w:tc>
        <w:tc>
          <w:tcPr>
            <w:tcW w:w="457" w:type="dxa"/>
            <w:shd w:val="clear" w:color="auto" w:fill="auto"/>
          </w:tcPr>
          <w:p w:rsidR="00A07655" w:rsidRPr="00A07655" w:rsidRDefault="00A07655" w:rsidP="00A07655">
            <w:pPr>
              <w:spacing w:after="0" w:line="240" w:lineRule="auto"/>
              <w:ind w:left="94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A07655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96" w:type="dxa"/>
            <w:shd w:val="clear" w:color="auto" w:fill="auto"/>
          </w:tcPr>
          <w:p w:rsidR="00A07655" w:rsidRPr="00A07655" w:rsidRDefault="00A07655" w:rsidP="00A07655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A07655" w:rsidRPr="00A07655" w:rsidTr="006B0E6B">
        <w:trPr>
          <w:trHeight w:val="409"/>
          <w:tblCellSpacing w:w="20" w:type="dxa"/>
        </w:trPr>
        <w:tc>
          <w:tcPr>
            <w:tcW w:w="1350" w:type="dxa"/>
            <w:gridSpan w:val="2"/>
            <w:vMerge w:val="restart"/>
            <w:shd w:val="clear" w:color="auto" w:fill="auto"/>
          </w:tcPr>
          <w:p w:rsidR="00A07655" w:rsidRPr="00A07655" w:rsidRDefault="00A07655" w:rsidP="00A07655">
            <w:pPr>
              <w:spacing w:after="0" w:line="240" w:lineRule="auto"/>
              <w:ind w:left="567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13" w:type="dxa"/>
            <w:shd w:val="clear" w:color="auto" w:fill="auto"/>
          </w:tcPr>
          <w:p w:rsidR="00A07655" w:rsidRPr="00A07655" w:rsidRDefault="00A07655" w:rsidP="00A07655">
            <w:pPr>
              <w:spacing w:after="0" w:line="240" w:lineRule="auto"/>
              <w:ind w:left="245" w:hanging="141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A07655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4</w:t>
            </w:r>
            <w:r w:rsidRPr="00A07655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29" w:type="dxa"/>
            <w:shd w:val="clear" w:color="auto" w:fill="FF0000"/>
          </w:tcPr>
          <w:p w:rsidR="00A07655" w:rsidRPr="00A07655" w:rsidRDefault="00A07655" w:rsidP="00A07655">
            <w:pPr>
              <w:spacing w:after="0" w:line="240" w:lineRule="auto"/>
              <w:ind w:left="175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A07655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48" w:type="dxa"/>
            <w:shd w:val="clear" w:color="auto" w:fill="auto"/>
          </w:tcPr>
          <w:p w:rsidR="00A07655" w:rsidRPr="00A07655" w:rsidRDefault="00A07655" w:rsidP="00A07655">
            <w:pPr>
              <w:spacing w:after="0" w:line="240" w:lineRule="auto"/>
              <w:ind w:left="56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A07655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67" w:type="dxa"/>
            <w:shd w:val="clear" w:color="auto" w:fill="auto"/>
          </w:tcPr>
          <w:p w:rsidR="00A07655" w:rsidRPr="00A07655" w:rsidRDefault="00A07655" w:rsidP="00A07655">
            <w:pPr>
              <w:spacing w:after="0" w:line="240" w:lineRule="auto"/>
              <w:ind w:left="78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A07655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Ф</w:t>
            </w:r>
          </w:p>
        </w:tc>
        <w:tc>
          <w:tcPr>
            <w:tcW w:w="691" w:type="dxa"/>
            <w:shd w:val="clear" w:color="auto" w:fill="auto"/>
          </w:tcPr>
          <w:p w:rsidR="00A07655" w:rsidRPr="00A07655" w:rsidRDefault="00A07655" w:rsidP="00A07655">
            <w:pPr>
              <w:spacing w:after="0" w:line="240" w:lineRule="auto"/>
              <w:ind w:left="96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A07655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551" w:type="dxa"/>
            <w:shd w:val="clear" w:color="auto" w:fill="auto"/>
          </w:tcPr>
          <w:p w:rsidR="00A07655" w:rsidRPr="00A07655" w:rsidRDefault="00A07655" w:rsidP="00A07655">
            <w:pPr>
              <w:spacing w:after="0" w:line="240" w:lineRule="auto"/>
              <w:ind w:left="60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A07655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457" w:type="dxa"/>
            <w:shd w:val="clear" w:color="auto" w:fill="auto"/>
          </w:tcPr>
          <w:p w:rsidR="00A07655" w:rsidRPr="00A07655" w:rsidRDefault="00A07655" w:rsidP="00A07655">
            <w:pPr>
              <w:spacing w:after="0" w:line="240" w:lineRule="auto"/>
              <w:ind w:left="94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A07655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496" w:type="dxa"/>
            <w:shd w:val="clear" w:color="auto" w:fill="auto"/>
          </w:tcPr>
          <w:p w:rsidR="00A07655" w:rsidRPr="00A07655" w:rsidRDefault="00A07655" w:rsidP="00A07655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A07655" w:rsidRPr="00A07655" w:rsidTr="006B0E6B">
        <w:trPr>
          <w:trHeight w:val="409"/>
          <w:tblCellSpacing w:w="20" w:type="dxa"/>
        </w:trPr>
        <w:tc>
          <w:tcPr>
            <w:tcW w:w="1350" w:type="dxa"/>
            <w:gridSpan w:val="2"/>
            <w:vMerge/>
            <w:shd w:val="clear" w:color="auto" w:fill="auto"/>
          </w:tcPr>
          <w:p w:rsidR="00A07655" w:rsidRPr="00A07655" w:rsidRDefault="00A07655" w:rsidP="00A07655">
            <w:pPr>
              <w:spacing w:after="0" w:line="240" w:lineRule="auto"/>
              <w:ind w:left="567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13" w:type="dxa"/>
            <w:shd w:val="clear" w:color="auto" w:fill="auto"/>
          </w:tcPr>
          <w:p w:rsidR="00A07655" w:rsidRPr="00A07655" w:rsidRDefault="00A07655" w:rsidP="00A07655">
            <w:pPr>
              <w:spacing w:after="0" w:line="240" w:lineRule="auto"/>
              <w:ind w:left="245" w:hanging="141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A07655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5</w:t>
            </w:r>
            <w:r w:rsidRPr="00A07655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529" w:type="dxa"/>
            <w:shd w:val="clear" w:color="auto" w:fill="FF0000"/>
          </w:tcPr>
          <w:p w:rsidR="00A07655" w:rsidRPr="00A07655" w:rsidRDefault="00A07655" w:rsidP="00A07655">
            <w:pPr>
              <w:spacing w:after="0" w:line="240" w:lineRule="auto"/>
              <w:ind w:left="175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A07655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48" w:type="dxa"/>
            <w:shd w:val="clear" w:color="auto" w:fill="auto"/>
          </w:tcPr>
          <w:p w:rsidR="00A07655" w:rsidRPr="00A07655" w:rsidRDefault="00A07655" w:rsidP="00A07655">
            <w:pPr>
              <w:spacing w:after="0" w:line="240" w:lineRule="auto"/>
              <w:ind w:left="56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A07655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67" w:type="dxa"/>
            <w:shd w:val="clear" w:color="auto" w:fill="auto"/>
          </w:tcPr>
          <w:p w:rsidR="00A07655" w:rsidRPr="00A07655" w:rsidRDefault="00A07655" w:rsidP="00A07655">
            <w:pPr>
              <w:spacing w:after="0" w:line="240" w:lineRule="auto"/>
              <w:ind w:left="78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A07655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691" w:type="dxa"/>
            <w:shd w:val="clear" w:color="auto" w:fill="auto"/>
          </w:tcPr>
          <w:p w:rsidR="00A07655" w:rsidRPr="00A07655" w:rsidRDefault="00A07655" w:rsidP="00A07655">
            <w:pPr>
              <w:spacing w:after="0" w:line="240" w:lineRule="auto"/>
              <w:ind w:left="96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proofErr w:type="gramStart"/>
            <w:r w:rsidRPr="00A07655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Ю</w:t>
            </w:r>
            <w:proofErr w:type="gramEnd"/>
          </w:p>
        </w:tc>
        <w:tc>
          <w:tcPr>
            <w:tcW w:w="551" w:type="dxa"/>
            <w:shd w:val="clear" w:color="auto" w:fill="auto"/>
          </w:tcPr>
          <w:p w:rsidR="00A07655" w:rsidRPr="00A07655" w:rsidRDefault="00A07655" w:rsidP="00A07655">
            <w:pPr>
              <w:spacing w:after="0" w:line="240" w:lineRule="auto"/>
              <w:ind w:left="60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proofErr w:type="gramStart"/>
            <w:r w:rsidRPr="00A07655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Ц</w:t>
            </w:r>
            <w:proofErr w:type="gramEnd"/>
          </w:p>
        </w:tc>
        <w:tc>
          <w:tcPr>
            <w:tcW w:w="457" w:type="dxa"/>
            <w:shd w:val="clear" w:color="auto" w:fill="auto"/>
          </w:tcPr>
          <w:p w:rsidR="00A07655" w:rsidRPr="00A07655" w:rsidRDefault="00A07655" w:rsidP="00A07655">
            <w:pPr>
              <w:spacing w:after="0" w:line="240" w:lineRule="auto"/>
              <w:ind w:left="94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A07655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496" w:type="dxa"/>
            <w:shd w:val="clear" w:color="auto" w:fill="auto"/>
          </w:tcPr>
          <w:p w:rsidR="00A07655" w:rsidRPr="00A07655" w:rsidRDefault="00A07655" w:rsidP="00A07655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A07655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Я</w:t>
            </w:r>
          </w:p>
        </w:tc>
      </w:tr>
      <w:tr w:rsidR="00A07655" w:rsidRPr="00A07655" w:rsidTr="006B0E6B">
        <w:trPr>
          <w:trHeight w:val="409"/>
          <w:tblCellSpacing w:w="20" w:type="dxa"/>
        </w:trPr>
        <w:tc>
          <w:tcPr>
            <w:tcW w:w="1350" w:type="dxa"/>
            <w:gridSpan w:val="2"/>
            <w:vMerge/>
            <w:shd w:val="clear" w:color="auto" w:fill="auto"/>
          </w:tcPr>
          <w:p w:rsidR="00A07655" w:rsidRPr="00A07655" w:rsidRDefault="00A07655" w:rsidP="00A07655">
            <w:pPr>
              <w:spacing w:after="0" w:line="240" w:lineRule="auto"/>
              <w:ind w:left="567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13" w:type="dxa"/>
            <w:shd w:val="clear" w:color="auto" w:fill="auto"/>
          </w:tcPr>
          <w:p w:rsidR="00A07655" w:rsidRPr="00A07655" w:rsidRDefault="00A07655" w:rsidP="00A07655">
            <w:pPr>
              <w:spacing w:after="0" w:line="240" w:lineRule="auto"/>
              <w:ind w:left="245" w:hanging="141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A07655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6</w:t>
            </w:r>
            <w:r w:rsidRPr="00A07655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Р</w:t>
            </w:r>
          </w:p>
        </w:tc>
        <w:tc>
          <w:tcPr>
            <w:tcW w:w="529" w:type="dxa"/>
            <w:shd w:val="clear" w:color="auto" w:fill="FF0000"/>
          </w:tcPr>
          <w:p w:rsidR="00A07655" w:rsidRPr="00A07655" w:rsidRDefault="00A07655" w:rsidP="00A07655">
            <w:pPr>
              <w:spacing w:after="0" w:line="240" w:lineRule="auto"/>
              <w:ind w:left="175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A07655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548" w:type="dxa"/>
            <w:shd w:val="clear" w:color="auto" w:fill="auto"/>
          </w:tcPr>
          <w:p w:rsidR="00A07655" w:rsidRPr="00A07655" w:rsidRDefault="00A07655" w:rsidP="00A07655">
            <w:pPr>
              <w:spacing w:after="0" w:line="240" w:lineRule="auto"/>
              <w:ind w:left="56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A07655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567" w:type="dxa"/>
            <w:shd w:val="clear" w:color="auto" w:fill="auto"/>
          </w:tcPr>
          <w:p w:rsidR="00A07655" w:rsidRPr="00A07655" w:rsidRDefault="00A07655" w:rsidP="00A07655">
            <w:pPr>
              <w:spacing w:after="0" w:line="240" w:lineRule="auto"/>
              <w:ind w:left="78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A07655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Ь</w:t>
            </w:r>
          </w:p>
        </w:tc>
        <w:tc>
          <w:tcPr>
            <w:tcW w:w="2315" w:type="dxa"/>
            <w:gridSpan w:val="4"/>
            <w:vMerge w:val="restart"/>
            <w:shd w:val="clear" w:color="auto" w:fill="auto"/>
          </w:tcPr>
          <w:p w:rsidR="00A07655" w:rsidRPr="00A07655" w:rsidRDefault="00A07655" w:rsidP="00A07655">
            <w:pPr>
              <w:spacing w:after="0" w:line="240" w:lineRule="auto"/>
              <w:ind w:left="567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A07655" w:rsidRPr="00A07655" w:rsidTr="006B0E6B">
        <w:trPr>
          <w:trHeight w:val="409"/>
          <w:tblCellSpacing w:w="20" w:type="dxa"/>
        </w:trPr>
        <w:tc>
          <w:tcPr>
            <w:tcW w:w="781" w:type="dxa"/>
            <w:shd w:val="clear" w:color="auto" w:fill="auto"/>
          </w:tcPr>
          <w:p w:rsidR="00A07655" w:rsidRPr="00A07655" w:rsidRDefault="00A07655" w:rsidP="00A07655">
            <w:pPr>
              <w:spacing w:after="0" w:line="240" w:lineRule="auto"/>
              <w:ind w:left="567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29" w:type="dxa"/>
            <w:shd w:val="clear" w:color="auto" w:fill="auto"/>
          </w:tcPr>
          <w:p w:rsidR="00A07655" w:rsidRPr="00A07655" w:rsidRDefault="00A07655" w:rsidP="00A07655">
            <w:pPr>
              <w:spacing w:after="0" w:line="240" w:lineRule="auto"/>
              <w:ind w:left="-67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A07655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7</w:t>
            </w:r>
            <w:r w:rsidRPr="00A07655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713" w:type="dxa"/>
            <w:shd w:val="clear" w:color="auto" w:fill="auto"/>
          </w:tcPr>
          <w:p w:rsidR="00A07655" w:rsidRPr="00A07655" w:rsidRDefault="00A07655" w:rsidP="00A07655">
            <w:pPr>
              <w:spacing w:after="0" w:line="240" w:lineRule="auto"/>
              <w:ind w:left="245" w:hanging="141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A07655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29" w:type="dxa"/>
            <w:shd w:val="clear" w:color="auto" w:fill="FF0000"/>
          </w:tcPr>
          <w:p w:rsidR="00A07655" w:rsidRPr="00A07655" w:rsidRDefault="00A07655" w:rsidP="00A07655">
            <w:pPr>
              <w:spacing w:after="0" w:line="240" w:lineRule="auto"/>
              <w:ind w:left="175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A07655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48" w:type="dxa"/>
            <w:shd w:val="clear" w:color="auto" w:fill="auto"/>
          </w:tcPr>
          <w:p w:rsidR="00A07655" w:rsidRPr="00A07655" w:rsidRDefault="00A07655" w:rsidP="00A07655">
            <w:pPr>
              <w:spacing w:after="0" w:line="240" w:lineRule="auto"/>
              <w:ind w:left="56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A07655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67" w:type="dxa"/>
            <w:shd w:val="clear" w:color="auto" w:fill="auto"/>
          </w:tcPr>
          <w:p w:rsidR="00A07655" w:rsidRPr="00A07655" w:rsidRDefault="00A07655" w:rsidP="00A07655">
            <w:pPr>
              <w:spacing w:after="0" w:line="240" w:lineRule="auto"/>
              <w:ind w:left="78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A07655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2315" w:type="dxa"/>
            <w:gridSpan w:val="4"/>
            <w:vMerge/>
            <w:shd w:val="clear" w:color="auto" w:fill="auto"/>
          </w:tcPr>
          <w:p w:rsidR="00A07655" w:rsidRPr="00A07655" w:rsidRDefault="00A07655" w:rsidP="00A07655">
            <w:pPr>
              <w:spacing w:after="0" w:line="240" w:lineRule="auto"/>
              <w:ind w:left="567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</w:p>
        </w:tc>
      </w:tr>
    </w:tbl>
    <w:p w:rsidR="00552A3E" w:rsidRDefault="00552A3E" w:rsidP="00A95755">
      <w:pPr>
        <w:widowControl w:val="0"/>
        <w:autoSpaceDE w:val="0"/>
        <w:autoSpaceDN w:val="0"/>
        <w:adjustRightInd w:val="0"/>
        <w:spacing w:after="0" w:line="239" w:lineRule="auto"/>
        <w:ind w:left="120"/>
        <w:rPr>
          <w:rFonts w:ascii="Times" w:eastAsia="Times New Roman" w:hAnsi="Times" w:cs="Times"/>
          <w:b/>
          <w:bCs/>
          <w:sz w:val="28"/>
          <w:szCs w:val="28"/>
        </w:rPr>
      </w:pPr>
    </w:p>
    <w:sectPr w:rsidR="00552A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1D41AF"/>
    <w:multiLevelType w:val="hybridMultilevel"/>
    <w:tmpl w:val="560C7104"/>
    <w:lvl w:ilvl="0" w:tplc="BD061E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A06BB4"/>
    <w:multiLevelType w:val="hybridMultilevel"/>
    <w:tmpl w:val="4F306CF2"/>
    <w:lvl w:ilvl="0" w:tplc="2342EB0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C3"/>
    <w:rsid w:val="000D0ACB"/>
    <w:rsid w:val="00101995"/>
    <w:rsid w:val="001A3581"/>
    <w:rsid w:val="004D7E9F"/>
    <w:rsid w:val="005055E6"/>
    <w:rsid w:val="00552A3E"/>
    <w:rsid w:val="006E7E1E"/>
    <w:rsid w:val="008854C3"/>
    <w:rsid w:val="00A07655"/>
    <w:rsid w:val="00A95755"/>
    <w:rsid w:val="00C350A3"/>
    <w:rsid w:val="00DD7D1D"/>
    <w:rsid w:val="00ED26DA"/>
    <w:rsid w:val="00F64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7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575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52A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2A3E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1019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7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575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52A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2A3E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1019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Люба</dc:creator>
  <cp:lastModifiedBy>Люба</cp:lastModifiedBy>
  <cp:revision>5</cp:revision>
  <dcterms:created xsi:type="dcterms:W3CDTF">2019-08-26T19:29:00Z</dcterms:created>
  <dcterms:modified xsi:type="dcterms:W3CDTF">2019-08-27T12:29:00Z</dcterms:modified>
</cp:coreProperties>
</file>